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3D427" w14:textId="765E8873" w:rsidR="004B424F" w:rsidRPr="00A03B0B" w:rsidRDefault="004B424F" w:rsidP="00A03B0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КГУ «</w:t>
      </w:r>
      <w:proofErr w:type="spellStart"/>
      <w:r w:rsidRPr="00A03B0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Каратугайская</w:t>
      </w:r>
      <w:proofErr w:type="spellEnd"/>
      <w:r w:rsidRPr="00A03B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общеобразовательная школа»</w:t>
      </w:r>
    </w:p>
    <w:p w14:paraId="30067130" w14:textId="65A55968" w:rsidR="004B424F" w:rsidRPr="00A03B0B" w:rsidRDefault="004B424F" w:rsidP="00A03B0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Объявляем конкурс на постоянную вакантную должность учителя русского языка и литературы (русский класс)</w:t>
      </w:r>
    </w:p>
    <w:p w14:paraId="0DD233FF" w14:textId="32DADE00" w:rsidR="004B424F" w:rsidRPr="00A03B0B" w:rsidRDefault="004B424F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A03B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3B0B">
        <w:rPr>
          <w:rFonts w:ascii="Times New Roman" w:hAnsi="Times New Roman" w:cs="Times New Roman"/>
          <w:sz w:val="24"/>
          <w:szCs w:val="24"/>
          <w:lang w:val="ru-RU"/>
        </w:rPr>
        <w:t>КГУ «</w:t>
      </w:r>
      <w:proofErr w:type="spellStart"/>
      <w:r w:rsidRPr="00A03B0B">
        <w:rPr>
          <w:rFonts w:ascii="Times New Roman" w:hAnsi="Times New Roman" w:cs="Times New Roman"/>
          <w:sz w:val="24"/>
          <w:szCs w:val="24"/>
          <w:lang w:val="ru-RU"/>
        </w:rPr>
        <w:t>Каратугайская</w:t>
      </w:r>
      <w:proofErr w:type="spellEnd"/>
      <w:r w:rsidRPr="00A03B0B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общеобразовательная школа»</w:t>
      </w:r>
      <w:r w:rsidRPr="00A03B0B">
        <w:rPr>
          <w:rFonts w:ascii="Times New Roman" w:hAnsi="Times New Roman" w:cs="Times New Roman"/>
          <w:sz w:val="24"/>
          <w:szCs w:val="24"/>
          <w:lang w:val="ru-RU"/>
        </w:rPr>
        <w:t xml:space="preserve"> Актюбинская область, Мартукский район, село </w:t>
      </w:r>
      <w:proofErr w:type="spellStart"/>
      <w:r w:rsidRPr="00A03B0B">
        <w:rPr>
          <w:rFonts w:ascii="Times New Roman" w:hAnsi="Times New Roman" w:cs="Times New Roman"/>
          <w:sz w:val="24"/>
          <w:szCs w:val="24"/>
          <w:lang w:val="ru-RU"/>
        </w:rPr>
        <w:t>Каратугай</w:t>
      </w:r>
      <w:proofErr w:type="spellEnd"/>
      <w:r w:rsidRPr="00A03B0B">
        <w:rPr>
          <w:rFonts w:ascii="Times New Roman" w:hAnsi="Times New Roman" w:cs="Times New Roman"/>
          <w:sz w:val="24"/>
          <w:szCs w:val="24"/>
          <w:lang w:val="ru-RU"/>
        </w:rPr>
        <w:t xml:space="preserve">, индекс почты 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>030606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электронная почта </w:t>
      </w:r>
      <w:r w:rsidRPr="00A03B0B"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karatоgai@mail.ru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телефон </w:t>
      </w:r>
      <w:r w:rsidRPr="00A03B0B">
        <w:rPr>
          <w:rFonts w:ascii="Times New Roman" w:hAnsi="Times New Roman" w:cs="Times New Roman"/>
          <w:bCs/>
          <w:color w:val="0070C0"/>
          <w:sz w:val="24"/>
          <w:szCs w:val="24"/>
          <w:lang w:val="kk-KZ"/>
        </w:rPr>
        <w:t>8-71-(331)-26-4-16</w:t>
      </w:r>
      <w:r w:rsidRPr="00A03B0B">
        <w:rPr>
          <w:rFonts w:ascii="Arial" w:hAnsi="Arial" w:cs="Arial"/>
          <w:color w:val="000000"/>
          <w:sz w:val="24"/>
          <w:szCs w:val="24"/>
        </w:rPr>
        <w:t xml:space="preserve"> 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>объявляет конкурс на вакантную должность педагога</w:t>
      </w: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русского языка и литературы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BFA335" w14:textId="77777777" w:rsidR="00175F1C" w:rsidRPr="00A03B0B" w:rsidRDefault="004B424F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должности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учитель русского языка и литературы </w:t>
      </w:r>
    </w:p>
    <w:p w14:paraId="79487541" w14:textId="5005E935" w:rsidR="004B424F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="004B424F"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>(в русских классах), 9 часов</w:t>
      </w:r>
    </w:p>
    <w:p w14:paraId="09E2EF36" w14:textId="6099281C" w:rsidR="004B424F" w:rsidRPr="00A03B0B" w:rsidRDefault="004B424F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 должности:</w:t>
      </w: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постоянная</w:t>
      </w:r>
    </w:p>
    <w:p w14:paraId="16CF9D09" w14:textId="0DD07B56" w:rsidR="004B424F" w:rsidRPr="00A03B0B" w:rsidRDefault="004B424F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Размер и условия оплаты труда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75F1C"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оплата труда – 140000тенге</w:t>
      </w:r>
    </w:p>
    <w:p w14:paraId="2C1BAF85" w14:textId="19A5D0B2" w:rsidR="004B424F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</w:t>
      </w:r>
      <w:r w:rsidR="00A03B0B"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="004B424F"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4B424F" w:rsidRPr="00A03B0B">
        <w:rPr>
          <w:rFonts w:ascii="Times New Roman" w:hAnsi="Times New Roman" w:cs="Times New Roman"/>
          <w:color w:val="000000"/>
          <w:sz w:val="24"/>
          <w:szCs w:val="24"/>
        </w:rPr>
        <w:t>начисленная заработная плата-без удержаний</w:t>
      </w:r>
      <w:r w:rsidR="004B424F"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14:paraId="3FE9E460" w14:textId="0A579B76" w:rsidR="00175F1C" w:rsidRPr="00A03B0B" w:rsidRDefault="00A03B0B" w:rsidP="00A03B0B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175F1C" w:rsidRPr="00A03B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proofErr w:type="spellStart"/>
      <w:r w:rsidR="00175F1C"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сновные</w:t>
      </w:r>
      <w:proofErr w:type="spellEnd"/>
      <w:r w:rsidR="00175F1C"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функциональные обязанности: </w:t>
      </w:r>
    </w:p>
    <w:p w14:paraId="17D80942" w14:textId="018902F2" w:rsidR="00175F1C" w:rsidRPr="00A03B0B" w:rsidRDefault="00175F1C" w:rsidP="00A03B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Должностные обязанности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19AAEB27" w14:textId="14706B6E" w:rsidR="004B424F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О</w:t>
      </w:r>
      <w:proofErr w:type="spellStart"/>
      <w:r w:rsidRPr="00A03B0B">
        <w:rPr>
          <w:rFonts w:ascii="Times New Roman" w:hAnsi="Times New Roman" w:cs="Times New Roman"/>
          <w:color w:val="000000"/>
          <w:sz w:val="24"/>
          <w:szCs w:val="24"/>
        </w:rPr>
        <w:t>существляет</w:t>
      </w:r>
      <w:proofErr w:type="spellEnd"/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 и воспитание обучающихся с учетом специфики изучаемой дисциплины в соответствии с государственным общеобязательным стандартом образования; 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 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 использует новые подходы, эффективные формы, методы и средства обучения с учетом индивидуальных потребностей обучающихся; составляет краткосрочные и среднесрочные (календарно-тематические) планы по дисциплинам, задания для итоговой оценки за отдел и для итоговой оценки за квартал; проведение сводной оценки по разделу и сводной оценки по кварталу</w:t>
      </w:r>
    </w:p>
    <w:p w14:paraId="6E63C48F" w14:textId="16CEA706" w:rsidR="00175F1C" w:rsidRPr="00A03B0B" w:rsidRDefault="00175F1C" w:rsidP="00A03B0B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Должен знать:</w:t>
      </w:r>
    </w:p>
    <w:p w14:paraId="1ED78A00" w14:textId="04F3A767" w:rsidR="00175F1C" w:rsidRPr="00A03B0B" w:rsidRDefault="00A03B0B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175F1C" w:rsidRPr="00A03B0B">
        <w:rPr>
          <w:rFonts w:ascii="Times New Roman" w:hAnsi="Times New Roman" w:cs="Times New Roman"/>
          <w:color w:val="000000"/>
          <w:sz w:val="24"/>
          <w:szCs w:val="24"/>
        </w:rPr>
        <w:t>Конституция Республики Казахстан, законы Республики Казахстан "Об образовании", "О статусе педагога", "о противодействии коррупции", "о языке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направления развития образования иные нормативные правовые акты, определяющие перспективы; содержание учебной дисциплины, учебно-воспитательный процесс, методика обучения и оценки; педагогика и психология; методика преподавания дисциплины, воспитательная работа, средства обучения и их дидактические возможности; нормы педагогической этики; техника медиации и способность разрешать конфликты; требования к оборудованию учебных кабинетов и вспомогательных помещений; основы права и научная организация труда, экономики; основы трудового законодательства, безопасности и охраны труда, правила противопожарной защиты, санитарные правила и нормы.</w:t>
      </w:r>
    </w:p>
    <w:p w14:paraId="0BC8C662" w14:textId="2CF426A6" w:rsidR="00175F1C" w:rsidRPr="00A03B0B" w:rsidRDefault="00175F1C" w:rsidP="00A03B0B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Квалификационные требования к кандидату:</w:t>
      </w:r>
    </w:p>
    <w:p w14:paraId="07A063F7" w14:textId="68FDA99F" w:rsidR="00175F1C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Высшее и (или) послевузовское педагогическое или техническое и профессиональное, </w:t>
      </w:r>
      <w:proofErr w:type="spellStart"/>
      <w:r w:rsidRPr="00A03B0B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 (или) стаж 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педагогической работы при наличии высокого и среднего уровня квалификации: для педагога-модератора-не менее 2 лет; для педагога-эксперта - не менее 3 лет; для педагога-исследователя-не менее 4 лет; и (или) стаж педагогической работы для педагога-мастера при наличии высокого уровня квалификации – 5 лет.</w:t>
      </w:r>
    </w:p>
    <w:p w14:paraId="2BEE1A9E" w14:textId="15E385E6" w:rsidR="00175F1C" w:rsidRPr="00A03B0B" w:rsidRDefault="00175F1C" w:rsidP="00A03B0B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03B0B"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роки приема документов: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>01.08.2024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>г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>.  – 08.08.2024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>г</w:t>
      </w:r>
      <w:r w:rsidRPr="00A03B0B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A03B0B" w:rsidRPr="00A03B0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A03B0B" w:rsidRPr="00A03B0B">
        <w:rPr>
          <w:rFonts w:ascii="Times New Roman" w:hAnsi="Times New Roman" w:cs="Times New Roman"/>
          <w:bCs/>
          <w:sz w:val="24"/>
          <w:szCs w:val="24"/>
          <w:lang w:val="kk-KZ"/>
        </w:rPr>
        <w:t>(7 рабочих дней)</w:t>
      </w:r>
    </w:p>
    <w:p w14:paraId="6F4A0650" w14:textId="3B27FD5F" w:rsidR="00175F1C" w:rsidRPr="00A03B0B" w:rsidRDefault="00175F1C" w:rsidP="00A03B0B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color w:val="000000"/>
          <w:sz w:val="24"/>
          <w:szCs w:val="24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Время приема документов </w:t>
      </w:r>
      <w:r w:rsidR="00A03B0B" w:rsidRPr="00A03B0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 9:00 – 17:00 ч. 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7E28A495" w14:textId="2A79881D" w:rsidR="00175F1C" w:rsidRPr="00A03B0B" w:rsidRDefault="00175F1C" w:rsidP="00A03B0B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color w:val="000000"/>
          <w:sz w:val="24"/>
          <w:szCs w:val="24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>Перерыв 13: 00-14: 00 ч. Место приема документов: Учительская.</w:t>
      </w:r>
    </w:p>
    <w:p w14:paraId="098960BF" w14:textId="77777777" w:rsidR="00175F1C" w:rsidRPr="00A03B0B" w:rsidRDefault="00175F1C" w:rsidP="00A03B0B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108C10" w14:textId="082FEA86" w:rsidR="00175F1C" w:rsidRPr="00A03B0B" w:rsidRDefault="00175F1C" w:rsidP="00A03B0B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еречень необходимых документов</w:t>
      </w:r>
      <w:r w:rsidR="00A03B0B" w:rsidRPr="00A03B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1820788" w14:textId="77777777" w:rsidR="00A03B0B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Лицо, изъявившее желание участвовать в конкурсе, в срок приема документов, указанных в объявлении, направляет следующие документы в электронном или бумажном виде: </w:t>
      </w:r>
    </w:p>
    <w:p w14:paraId="42D00447" w14:textId="77777777" w:rsidR="00A03B0B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1) заявление об участии в конкурсе с указанием перечня прилагаемых документов по форме согласно приложению 10 к настоящим Правилам; </w:t>
      </w:r>
    </w:p>
    <w:p w14:paraId="72BC4E72" w14:textId="77777777" w:rsidR="00A03B0B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2) документ, удостоверяющий личность либо электронный документ, полученный из сервиса цифровых документов (для идентификации); </w:t>
      </w:r>
    </w:p>
    <w:p w14:paraId="362CE5C6" w14:textId="77777777" w:rsidR="00A03B0B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3) заполненный личный листок по учету кадров (с указанием фактического адреса проживания и контактных телефонов – при наличии); </w:t>
      </w:r>
    </w:p>
    <w:p w14:paraId="527A9770" w14:textId="77777777" w:rsidR="00A03B0B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14:paraId="00A1EEF7" w14:textId="7377B57E" w:rsidR="00175F1C" w:rsidRPr="00A03B0B" w:rsidRDefault="00175F1C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>5)копия документа, подтверждающего трудовую деятельность (при наличии); 6) приказ исполняющего обязанности министра здравоохранения Республики Казахстан от 30 октября 2020 года № ҚР ДСМ-175/2020" Об утверждении форм учетной документации в области здравоохранения"</w:t>
      </w:r>
    </w:p>
    <w:p w14:paraId="23A1D313" w14:textId="77777777" w:rsidR="00A03B0B" w:rsidRPr="00A03B0B" w:rsidRDefault="00A03B0B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7) справка из психоневрологической организации; </w:t>
      </w:r>
    </w:p>
    <w:p w14:paraId="2113A2BF" w14:textId="77777777" w:rsidR="00A03B0B" w:rsidRPr="00A03B0B" w:rsidRDefault="00A03B0B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8) справка с наркологической организации; </w:t>
      </w:r>
    </w:p>
    <w:p w14:paraId="70F3855C" w14:textId="77777777" w:rsidR="00A03B0B" w:rsidRPr="00A03B0B" w:rsidRDefault="00A03B0B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9) сертификат о результатах прохождения сертификации или свидетельство о наличии действующей квалификационной категории не ниже педагога-модератора (при наличии); </w:t>
      </w:r>
    </w:p>
    <w:p w14:paraId="3F2C44C0" w14:textId="095730B0" w:rsidR="00A03B0B" w:rsidRPr="00A03B0B" w:rsidRDefault="00A03B0B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10) педагоги, вступившие в педагогическую деятельность на должности педагогов по специальным дисциплинам и мастеров производственного обучения в организациях технического и профессионального, </w:t>
      </w:r>
      <w:proofErr w:type="spellStart"/>
      <w:r w:rsidRPr="00A03B0B">
        <w:rPr>
          <w:rFonts w:ascii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имеющие стаж работы на производстве по соответствующей специальности или профилю не менее 2 лет.</w:t>
      </w:r>
    </w:p>
    <w:p w14:paraId="3E6111D7" w14:textId="77777777" w:rsidR="00A03B0B" w:rsidRPr="00A03B0B" w:rsidRDefault="00A03B0B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 xml:space="preserve">11) заполненный оценочный лист кандидата на вакантную или временно вакантную должность педагога по форме согласно приложению 11. </w:t>
      </w:r>
    </w:p>
    <w:p w14:paraId="5A22B038" w14:textId="376BD1EC" w:rsidR="00175F1C" w:rsidRPr="00A03B0B" w:rsidRDefault="00A03B0B" w:rsidP="00A03B0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B0B">
        <w:rPr>
          <w:rFonts w:ascii="Times New Roman" w:hAnsi="Times New Roman" w:cs="Times New Roman"/>
          <w:color w:val="000000"/>
          <w:sz w:val="24"/>
          <w:szCs w:val="24"/>
        </w:rPr>
        <w:t>12) видеопрезентация кандидата без опыта не менее 15 минут, минимальное разрешение – 720 x 480.</w:t>
      </w:r>
    </w:p>
    <w:sectPr w:rsidR="00175F1C" w:rsidRPr="00A0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16"/>
    <w:rsid w:val="00175F1C"/>
    <w:rsid w:val="003B68C6"/>
    <w:rsid w:val="004B424F"/>
    <w:rsid w:val="006376E5"/>
    <w:rsid w:val="00A03B0B"/>
    <w:rsid w:val="00CF4716"/>
    <w:rsid w:val="00D2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C41"/>
  <w15:chartTrackingRefBased/>
  <w15:docId w15:val="{431DBF63-1A0E-40B0-A3C2-D0C6F731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F1C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Каратогай</dc:creator>
  <cp:keywords/>
  <dc:description/>
  <cp:lastModifiedBy>Каратогай</cp:lastModifiedBy>
  <cp:revision>2</cp:revision>
  <dcterms:created xsi:type="dcterms:W3CDTF">2024-08-01T11:51:00Z</dcterms:created>
  <dcterms:modified xsi:type="dcterms:W3CDTF">2024-08-01T12:24:00Z</dcterms:modified>
</cp:coreProperties>
</file>